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B5674" w14:textId="77777777" w:rsidR="002830DA" w:rsidRPr="008E3B05" w:rsidRDefault="002830DA" w:rsidP="002830DA">
      <w:pPr>
        <w:jc w:val="right"/>
      </w:pPr>
      <w:bookmarkStart w:id="0" w:name="_Hlk155125480"/>
      <w:r w:rsidRPr="008E3B05">
        <w:t>Приложение 4</w:t>
      </w:r>
    </w:p>
    <w:p w14:paraId="50508B10" w14:textId="77777777" w:rsidR="002830DA" w:rsidRPr="008E3B05" w:rsidRDefault="002830DA" w:rsidP="002830DA">
      <w:pPr>
        <w:jc w:val="right"/>
      </w:pPr>
      <w:r w:rsidRPr="008E3B05">
        <w:t>к рабочей программе дисциплины</w:t>
      </w:r>
    </w:p>
    <w:p w14:paraId="3CF3C65F" w14:textId="1B06A956" w:rsidR="002830DA" w:rsidRPr="008E3B05" w:rsidRDefault="002830DA" w:rsidP="002830DA">
      <w:pPr>
        <w:jc w:val="right"/>
      </w:pPr>
      <w:r w:rsidRPr="002830DA">
        <w:t>ОСНОВЫ ПРАВА</w:t>
      </w:r>
    </w:p>
    <w:p w14:paraId="017CE7DA" w14:textId="0A96C146" w:rsidR="002D114C" w:rsidRDefault="002D114C" w:rsidP="002D114C">
      <w:pPr>
        <w:jc w:val="center"/>
        <w:rPr>
          <w:b/>
        </w:rPr>
      </w:pPr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7A62D93E" w14:textId="454D5512" w:rsidR="002D114C" w:rsidRDefault="002D114C" w:rsidP="002830DA">
      <w:pPr>
        <w:rPr>
          <w:b/>
        </w:rPr>
      </w:pPr>
    </w:p>
    <w:p w14:paraId="74EC580E" w14:textId="77777777" w:rsidR="00B44189" w:rsidRDefault="00B44189" w:rsidP="002D114C">
      <w:pPr>
        <w:jc w:val="center"/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7B8503FA" w14:textId="56F71B14" w:rsidR="002D114C" w:rsidRDefault="00AA5474" w:rsidP="002D114C">
      <w:pPr>
        <w:pBdr>
          <w:bottom w:val="single" w:sz="4" w:space="1" w:color="auto"/>
        </w:pBdr>
        <w:jc w:val="center"/>
        <w:rPr>
          <w:b/>
          <w:bCs/>
        </w:rPr>
      </w:pPr>
      <w:r>
        <w:rPr>
          <w:szCs w:val="28"/>
        </w:rPr>
        <w:t>ОСНОВЫ ПРАВА</w:t>
      </w:r>
    </w:p>
    <w:p w14:paraId="38F67EBD" w14:textId="346947C2" w:rsidR="002D114C" w:rsidRDefault="002D114C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50FF2B66" w14:textId="77777777" w:rsidR="00635868" w:rsidRPr="00D46A86" w:rsidRDefault="00635868" w:rsidP="00635868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  <w:t>49.03.01 Физическая культура</w:t>
      </w:r>
    </w:p>
    <w:p w14:paraId="6830D5F9" w14:textId="77777777" w:rsidR="00635868" w:rsidRPr="00D46A86" w:rsidRDefault="00635868" w:rsidP="00635868">
      <w:pPr>
        <w:spacing w:after="200" w:line="276" w:lineRule="auto"/>
        <w:rPr>
          <w:bCs/>
          <w:iCs/>
        </w:rPr>
      </w:pPr>
    </w:p>
    <w:p w14:paraId="348D9D34" w14:textId="77777777" w:rsidR="00635868" w:rsidRPr="00D46A86" w:rsidRDefault="00635868" w:rsidP="00635868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Менеджмент в физической культуре и спорте</w:t>
      </w:r>
    </w:p>
    <w:p w14:paraId="37D4B560" w14:textId="77777777" w:rsidR="00635868" w:rsidRPr="00D46A86" w:rsidRDefault="00635868" w:rsidP="00635868">
      <w:pPr>
        <w:spacing w:after="200" w:line="276" w:lineRule="auto"/>
        <w:rPr>
          <w:bCs/>
          <w:iCs/>
        </w:rPr>
      </w:pPr>
    </w:p>
    <w:p w14:paraId="763EE369" w14:textId="77777777" w:rsidR="00635868" w:rsidRPr="00C54E0B" w:rsidRDefault="00635868" w:rsidP="00635868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proofErr w:type="spellStart"/>
      <w:r>
        <w:t>Бакалавриат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07D510E1" w:rsidR="008340FE" w:rsidRDefault="008340FE" w:rsidP="002D114C">
      <w:pPr>
        <w:spacing w:after="200" w:line="276" w:lineRule="auto"/>
        <w:rPr>
          <w:bCs/>
          <w:iCs/>
        </w:rPr>
      </w:pPr>
    </w:p>
    <w:p w14:paraId="13F5317A" w14:textId="4077CF77" w:rsidR="00635868" w:rsidRDefault="00635868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5A97AD02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635868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630F69A1" w14:textId="77777777" w:rsidR="00635868" w:rsidRPr="00B564AA" w:rsidRDefault="00635868" w:rsidP="00635868">
      <w:pPr>
        <w:jc w:val="both"/>
        <w:rPr>
          <w:sz w:val="22"/>
          <w:szCs w:val="22"/>
        </w:rPr>
      </w:pPr>
      <w:r w:rsidRPr="00B564AA">
        <w:rPr>
          <w:color w:val="000000"/>
          <w:sz w:val="22"/>
          <w:szCs w:val="22"/>
        </w:rPr>
        <w:lastRenderedPageBreak/>
        <w:t xml:space="preserve">УК 10 - </w:t>
      </w:r>
      <w:r w:rsidRPr="00B564AA">
        <w:rPr>
          <w:color w:val="2C363A"/>
          <w:sz w:val="22"/>
          <w:szCs w:val="22"/>
          <w:shd w:val="clear" w:color="auto" w:fill="FFFFFF"/>
        </w:rPr>
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</w:r>
    </w:p>
    <w:p w14:paraId="26996611" w14:textId="77777777" w:rsidR="00C54E0B" w:rsidRPr="00C54E0B" w:rsidRDefault="00C54E0B" w:rsidP="0094583E">
      <w:pPr>
        <w:rPr>
          <w:bCs/>
        </w:rPr>
      </w:pPr>
    </w:p>
    <w:tbl>
      <w:tblPr>
        <w:tblStyle w:val="ac"/>
        <w:tblW w:w="11404" w:type="dxa"/>
        <w:tblLook w:val="04A0" w:firstRow="1" w:lastRow="0" w:firstColumn="1" w:lastColumn="0" w:noHBand="0" w:noVBand="1"/>
      </w:tblPr>
      <w:tblGrid>
        <w:gridCol w:w="777"/>
        <w:gridCol w:w="7183"/>
        <w:gridCol w:w="1170"/>
        <w:gridCol w:w="1228"/>
        <w:gridCol w:w="1046"/>
      </w:tblGrid>
      <w:tr w:rsidR="00F237FA" w:rsidRPr="00472B1C" w14:paraId="6BB12AC2" w14:textId="77777777" w:rsidTr="00F237FA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F237FA" w:rsidRPr="00472B1C" w:rsidRDefault="00F237FA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F237FA" w:rsidRPr="00472B1C" w:rsidRDefault="00F237FA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F237FA" w:rsidRPr="00472B1C" w:rsidRDefault="00F237FA" w:rsidP="0094583E">
            <w:pPr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  <w:r w:rsidRPr="00472B1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F237FA" w:rsidRPr="00472B1C" w:rsidRDefault="00F237FA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F237FA" w:rsidRPr="00472B1C" w:rsidRDefault="00F237FA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F237FA" w:rsidRPr="00472B1C" w14:paraId="75D0BD7B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237FA" w:rsidRPr="00472B1C" w:rsidRDefault="00F237FA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DD65352" w14:textId="7FCEC708" w:rsidR="00F237FA" w:rsidRPr="008E3B05" w:rsidRDefault="00F237FA" w:rsidP="002830DA">
            <w:pPr>
              <w:ind w:firstLine="318"/>
              <w:jc w:val="both"/>
            </w:pPr>
            <w:r w:rsidRPr="008E3B05">
              <w:t>Прочитайте текст и установите соответствие</w:t>
            </w:r>
            <w:r>
              <w:t>.</w:t>
            </w:r>
          </w:p>
          <w:p w14:paraId="3DC934B4" w14:textId="77777777" w:rsidR="00F237FA" w:rsidRDefault="00F237FA" w:rsidP="005E2C0B">
            <w:pPr>
              <w:ind w:firstLine="318"/>
              <w:jc w:val="both"/>
            </w:pPr>
            <w:r w:rsidRPr="008E3B05">
              <w:t>К каждой позиции в левом столбце, подберите позицию из правого столбца.</w:t>
            </w:r>
          </w:p>
          <w:p w14:paraId="3E0467D7" w14:textId="6AF7A22C" w:rsidR="00F237FA" w:rsidRPr="005E2C0B" w:rsidRDefault="00F237FA" w:rsidP="005E2C0B">
            <w:pPr>
              <w:ind w:firstLine="318"/>
              <w:jc w:val="both"/>
            </w:pPr>
            <w:r w:rsidRPr="000B2C18">
              <w:t>Соотнесите отрасли права с их определениями</w:t>
            </w:r>
            <w:r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029"/>
              <w:gridCol w:w="367"/>
              <w:gridCol w:w="4268"/>
            </w:tblGrid>
            <w:tr w:rsidR="00F237FA" w:rsidRPr="000B2C18" w14:paraId="4159DE1F" w14:textId="77777777" w:rsidTr="006533D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1.</w:t>
                  </w:r>
                </w:p>
              </w:tc>
              <w:tc>
                <w:tcPr>
                  <w:tcW w:w="2029" w:type="dxa"/>
                  <w:tcMar>
                    <w:left w:w="28" w:type="dxa"/>
                    <w:right w:w="28" w:type="dxa"/>
                  </w:tcMar>
                </w:tcPr>
                <w:p w14:paraId="556A4289" w14:textId="24977DD3" w:rsidR="00F237FA" w:rsidRPr="000B2C18" w:rsidRDefault="00F237FA" w:rsidP="00AA5474">
                  <w:r w:rsidRPr="000B2C18">
                    <w:t>Гражданское право</w:t>
                  </w:r>
                </w:p>
              </w:tc>
              <w:tc>
                <w:tcPr>
                  <w:tcW w:w="367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А.</w:t>
                  </w:r>
                </w:p>
              </w:tc>
              <w:tc>
                <w:tcPr>
                  <w:tcW w:w="426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FF411C1" w14:textId="248C2401" w:rsidR="00F237FA" w:rsidRPr="000B2C18" w:rsidRDefault="00F237FA" w:rsidP="00AA5474">
                  <w:pPr>
                    <w:pStyle w:val="a7"/>
                    <w:ind w:left="0"/>
                  </w:pPr>
                  <w:r w:rsidRPr="005E2C0B">
                    <w:t>Отношения между государством и гражданами</w:t>
                  </w:r>
                </w:p>
              </w:tc>
            </w:tr>
            <w:tr w:rsidR="00F237FA" w:rsidRPr="000B2C18" w14:paraId="62D868FA" w14:textId="77777777" w:rsidTr="006533D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2.</w:t>
                  </w:r>
                </w:p>
              </w:tc>
              <w:tc>
                <w:tcPr>
                  <w:tcW w:w="2029" w:type="dxa"/>
                  <w:tcMar>
                    <w:left w:w="28" w:type="dxa"/>
                    <w:right w:w="28" w:type="dxa"/>
                  </w:tcMar>
                </w:tcPr>
                <w:p w14:paraId="556774D9" w14:textId="67B38311" w:rsidR="00F237FA" w:rsidRPr="000B2C18" w:rsidRDefault="00F237FA" w:rsidP="00AA5474">
                  <w:pPr>
                    <w:rPr>
                      <w:bCs/>
                    </w:rPr>
                  </w:pPr>
                  <w:r w:rsidRPr="000B2C18">
                    <w:t>Уголовное право</w:t>
                  </w:r>
                </w:p>
              </w:tc>
              <w:tc>
                <w:tcPr>
                  <w:tcW w:w="367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Б.</w:t>
                  </w:r>
                </w:p>
              </w:tc>
              <w:tc>
                <w:tcPr>
                  <w:tcW w:w="426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159F352" w14:textId="08ACA69A" w:rsidR="00F237FA" w:rsidRPr="000B2C18" w:rsidRDefault="00F237FA" w:rsidP="00AA5474">
                  <w:pPr>
                    <w:pStyle w:val="a7"/>
                    <w:ind w:left="0"/>
                  </w:pPr>
                  <w:r w:rsidRPr="005E2C0B">
                    <w:t>Ответственность за преступления</w:t>
                  </w:r>
                </w:p>
              </w:tc>
            </w:tr>
            <w:tr w:rsidR="00F237FA" w:rsidRPr="000B2C18" w14:paraId="6FAEE7ED" w14:textId="77777777" w:rsidTr="006533D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3.</w:t>
                  </w:r>
                </w:p>
              </w:tc>
              <w:tc>
                <w:tcPr>
                  <w:tcW w:w="2029" w:type="dxa"/>
                  <w:tcMar>
                    <w:left w:w="28" w:type="dxa"/>
                    <w:right w:w="28" w:type="dxa"/>
                  </w:tcMar>
                </w:tcPr>
                <w:p w14:paraId="718B08B0" w14:textId="6C12F5DC" w:rsidR="00F237FA" w:rsidRPr="000B2C18" w:rsidRDefault="00F237FA" w:rsidP="00AA5474">
                  <w:r w:rsidRPr="000B2C18">
                    <w:t>Административное право</w:t>
                  </w:r>
                </w:p>
              </w:tc>
              <w:tc>
                <w:tcPr>
                  <w:tcW w:w="367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В.</w:t>
                  </w:r>
                </w:p>
              </w:tc>
              <w:tc>
                <w:tcPr>
                  <w:tcW w:w="426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10B7A12D" w14:textId="46CE2167" w:rsidR="00F237FA" w:rsidRPr="004344AF" w:rsidRDefault="00F237FA" w:rsidP="00AA5474">
                  <w:pPr>
                    <w:pStyle w:val="a7"/>
                    <w:ind w:left="0"/>
                    <w:rPr>
                      <w:highlight w:val="yellow"/>
                    </w:rPr>
                  </w:pPr>
                  <w:r w:rsidRPr="005E2C0B">
                    <w:t>Частные имущественные отношения</w:t>
                  </w:r>
                </w:p>
              </w:tc>
            </w:tr>
            <w:tr w:rsidR="00F237FA" w:rsidRPr="000B2C18" w14:paraId="7AD0A828" w14:textId="77777777" w:rsidTr="006533D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2CC9533E" w:rsidR="00F237FA" w:rsidRPr="000B2C18" w:rsidRDefault="00F237FA" w:rsidP="00A17797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2029" w:type="dxa"/>
                  <w:tcMar>
                    <w:left w:w="28" w:type="dxa"/>
                    <w:right w:w="28" w:type="dxa"/>
                  </w:tcMar>
                </w:tcPr>
                <w:p w14:paraId="31BFD00E" w14:textId="59D53AF9" w:rsidR="00F237FA" w:rsidRPr="000B2C18" w:rsidRDefault="00F237FA" w:rsidP="00334096"/>
              </w:tc>
              <w:tc>
                <w:tcPr>
                  <w:tcW w:w="367" w:type="dxa"/>
                  <w:tcMar>
                    <w:left w:w="28" w:type="dxa"/>
                    <w:right w:w="28" w:type="dxa"/>
                  </w:tcMar>
                </w:tcPr>
                <w:p w14:paraId="269D6601" w14:textId="06EB014D" w:rsidR="00F237FA" w:rsidRPr="000B2C18" w:rsidRDefault="00F237FA" w:rsidP="00A17797">
                  <w:pPr>
                    <w:pStyle w:val="a7"/>
                    <w:ind w:left="0"/>
                    <w:jc w:val="center"/>
                  </w:pPr>
                  <w:r w:rsidRPr="000B2C18">
                    <w:t xml:space="preserve">Г. </w:t>
                  </w:r>
                </w:p>
              </w:tc>
              <w:tc>
                <w:tcPr>
                  <w:tcW w:w="4268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7F5F01B0" w14:textId="5699C0B1" w:rsidR="00F237FA" w:rsidRPr="004344AF" w:rsidRDefault="00F237FA" w:rsidP="00265F66">
                  <w:pPr>
                    <w:pStyle w:val="a7"/>
                    <w:ind w:left="0"/>
                    <w:rPr>
                      <w:highlight w:val="yellow"/>
                    </w:rPr>
                  </w:pPr>
                  <w:r w:rsidRPr="005E2C0B">
                    <w:t>Регулирует международные отношения</w:t>
                  </w:r>
                </w:p>
              </w:tc>
            </w:tr>
          </w:tbl>
          <w:p w14:paraId="64889360" w14:textId="6C49CEC4" w:rsidR="00F237FA" w:rsidRPr="000B2C18" w:rsidRDefault="00F237FA" w:rsidP="00265F66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F237FA" w:rsidRPr="00472B1C" w:rsidRDefault="00F237FA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F237FA" w:rsidRPr="00472B1C" w:rsidRDefault="00F237FA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55534025" w14:textId="584E2C1C" w:rsidR="00F237FA" w:rsidRPr="00936257" w:rsidRDefault="00F237FA" w:rsidP="0094583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F237FA" w:rsidRPr="00472B1C" w14:paraId="2FDDDFF6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237FA" w:rsidRPr="00472B1C" w:rsidRDefault="00F237FA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CBADA4" w14:textId="1D481436" w:rsidR="00F237FA" w:rsidRPr="008E3B05" w:rsidRDefault="00F237FA" w:rsidP="002830DA">
            <w:pPr>
              <w:ind w:firstLine="318"/>
              <w:jc w:val="both"/>
            </w:pPr>
            <w:r w:rsidRPr="008E3B05">
              <w:t>Прочитайте текст и установите соответствие</w:t>
            </w:r>
            <w:r>
              <w:t>.</w:t>
            </w:r>
          </w:p>
          <w:p w14:paraId="5CE42F00" w14:textId="77777777" w:rsidR="00F237FA" w:rsidRDefault="00F237FA" w:rsidP="00B64DA9">
            <w:pPr>
              <w:ind w:firstLine="318"/>
              <w:jc w:val="both"/>
            </w:pPr>
            <w:r w:rsidRPr="008E3B05">
              <w:t>К каждой позиции в левом столбце, подберите позицию из правого столбца.</w:t>
            </w:r>
          </w:p>
          <w:p w14:paraId="3A70FC38" w14:textId="1F877347" w:rsidR="00F237FA" w:rsidRPr="000B2C18" w:rsidRDefault="00F237FA" w:rsidP="00B64DA9">
            <w:pPr>
              <w:ind w:firstLine="318"/>
              <w:jc w:val="both"/>
            </w:pPr>
            <w:r w:rsidRPr="000B2C18">
              <w:rPr>
                <w:rFonts w:eastAsiaTheme="majorEastAsia"/>
              </w:rPr>
              <w:t>Соотнесите юридические термины с их значениями</w:t>
            </w:r>
            <w:r>
              <w:rPr>
                <w:rFonts w:eastAsiaTheme="majorEastAsia"/>
              </w:rPr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404"/>
              <w:gridCol w:w="425"/>
              <w:gridCol w:w="4699"/>
            </w:tblGrid>
            <w:tr w:rsidR="00F237FA" w:rsidRPr="000B2C18" w14:paraId="3F8411A1" w14:textId="77777777" w:rsidTr="00BE20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1.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6078A696" w14:textId="3FCB855F" w:rsidR="00F237FA" w:rsidRPr="000B2C18" w:rsidRDefault="00F237FA" w:rsidP="00AA5474">
                  <w:pPr>
                    <w:pStyle w:val="a7"/>
                    <w:ind w:left="0"/>
                  </w:pPr>
                  <w:r w:rsidRPr="000B2C18">
                    <w:t>Иск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А.</w:t>
                  </w:r>
                </w:p>
              </w:tc>
              <w:tc>
                <w:tcPr>
                  <w:tcW w:w="4699" w:type="dxa"/>
                  <w:tcMar>
                    <w:left w:w="28" w:type="dxa"/>
                    <w:right w:w="28" w:type="dxa"/>
                  </w:tcMar>
                </w:tcPr>
                <w:p w14:paraId="65B72E9C" w14:textId="46EF41F5" w:rsidR="00F237FA" w:rsidRPr="000B2C18" w:rsidRDefault="00F237FA" w:rsidP="00AA5474">
                  <w:pPr>
                    <w:pStyle w:val="a7"/>
                    <w:ind w:left="0"/>
                  </w:pPr>
                  <w:r w:rsidRPr="000B2C18">
                    <w:t>Лицо, против которого подан иск</w:t>
                  </w:r>
                </w:p>
              </w:tc>
            </w:tr>
            <w:tr w:rsidR="00F237FA" w:rsidRPr="000B2C18" w14:paraId="4BBB6DEE" w14:textId="77777777" w:rsidTr="00BE20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2.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034CEE68" w14:textId="0E53E0CC" w:rsidR="00F237FA" w:rsidRPr="000B2C18" w:rsidRDefault="00F237FA" w:rsidP="00AA5474">
                  <w:pPr>
                    <w:pStyle w:val="a7"/>
                    <w:ind w:left="0"/>
                    <w:jc w:val="both"/>
                  </w:pPr>
                  <w:r w:rsidRPr="000B2C18">
                    <w:t>Ответчик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Б.</w:t>
                  </w:r>
                </w:p>
              </w:tc>
              <w:tc>
                <w:tcPr>
                  <w:tcW w:w="4699" w:type="dxa"/>
                  <w:tcMar>
                    <w:left w:w="28" w:type="dxa"/>
                    <w:right w:w="28" w:type="dxa"/>
                  </w:tcMar>
                </w:tcPr>
                <w:p w14:paraId="1C6437BF" w14:textId="50BA68BD" w:rsidR="00F237FA" w:rsidRPr="000B2C18" w:rsidRDefault="00F237FA" w:rsidP="00AA5474">
                  <w:pPr>
                    <w:pStyle w:val="a7"/>
                    <w:ind w:left="0"/>
                  </w:pPr>
                  <w:r w:rsidRPr="000B2C18">
                    <w:t>Официальное разбирательство дела в суде</w:t>
                  </w:r>
                </w:p>
              </w:tc>
            </w:tr>
            <w:tr w:rsidR="00F237FA" w:rsidRPr="000B2C18" w14:paraId="09659C74" w14:textId="77777777" w:rsidTr="00BE20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3.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5AFCE199" w14:textId="35A716E2" w:rsidR="00F237FA" w:rsidRPr="000B2C18" w:rsidRDefault="00F237FA" w:rsidP="00AA5474">
                  <w:pPr>
                    <w:pStyle w:val="a7"/>
                    <w:ind w:left="0"/>
                  </w:pPr>
                  <w:r w:rsidRPr="000B2C18">
                    <w:t>Судебный процесс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F237FA" w:rsidRPr="000B2C18" w:rsidRDefault="00F237FA" w:rsidP="00AA5474">
                  <w:pPr>
                    <w:pStyle w:val="a7"/>
                    <w:ind w:left="0"/>
                    <w:jc w:val="center"/>
                  </w:pPr>
                  <w:r w:rsidRPr="000B2C18">
                    <w:t>В.</w:t>
                  </w:r>
                </w:p>
              </w:tc>
              <w:tc>
                <w:tcPr>
                  <w:tcW w:w="4699" w:type="dxa"/>
                  <w:tcMar>
                    <w:left w:w="28" w:type="dxa"/>
                    <w:right w:w="28" w:type="dxa"/>
                  </w:tcMar>
                </w:tcPr>
                <w:p w14:paraId="479DBCED" w14:textId="0F941385" w:rsidR="00F237FA" w:rsidRPr="000B2C18" w:rsidRDefault="00F237FA" w:rsidP="00AA5474">
                  <w:pPr>
                    <w:pStyle w:val="a7"/>
                    <w:ind w:left="0"/>
                  </w:pPr>
                  <w:r w:rsidRPr="000B2C18">
                    <w:t>Требование одного лица к другому в суде</w:t>
                  </w:r>
                </w:p>
              </w:tc>
            </w:tr>
            <w:tr w:rsidR="00F237FA" w:rsidRPr="000B2C18" w14:paraId="427F7D1C" w14:textId="77777777" w:rsidTr="00BE20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F237FA" w:rsidRPr="000B2C18" w:rsidRDefault="00F237FA" w:rsidP="001A5DDB">
                  <w:pPr>
                    <w:pStyle w:val="a7"/>
                    <w:ind w:left="0"/>
                    <w:jc w:val="center"/>
                  </w:pPr>
                  <w:r w:rsidRPr="000B2C18">
                    <w:t>4.</w:t>
                  </w: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35AAB5FE" w14:textId="4782E191" w:rsidR="00F237FA" w:rsidRPr="000B2C18" w:rsidRDefault="00F237FA" w:rsidP="001A5DDB">
                  <w:pPr>
                    <w:pStyle w:val="a7"/>
                    <w:ind w:left="0"/>
                  </w:pPr>
                  <w:r w:rsidRPr="000B2C18">
                    <w:t>Законность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114A8C9" w14:textId="2D3D2FDA" w:rsidR="00F237FA" w:rsidRPr="000B2C18" w:rsidRDefault="00F237FA" w:rsidP="001A5DDB">
                  <w:pPr>
                    <w:pStyle w:val="a7"/>
                    <w:ind w:left="0"/>
                    <w:jc w:val="center"/>
                  </w:pPr>
                  <w:r w:rsidRPr="000B2C18">
                    <w:t>Г.</w:t>
                  </w:r>
                </w:p>
              </w:tc>
              <w:tc>
                <w:tcPr>
                  <w:tcW w:w="4699" w:type="dxa"/>
                  <w:tcMar>
                    <w:left w:w="28" w:type="dxa"/>
                    <w:right w:w="28" w:type="dxa"/>
                  </w:tcMar>
                </w:tcPr>
                <w:p w14:paraId="409C2D37" w14:textId="4C25F266" w:rsidR="00F237FA" w:rsidRPr="000B2C18" w:rsidRDefault="00F237FA" w:rsidP="001A5DDB">
                  <w:pPr>
                    <w:pStyle w:val="a7"/>
                    <w:ind w:left="0"/>
                  </w:pPr>
                  <w:r w:rsidRPr="000B2C18">
                    <w:t>Система требований общества и государства, состоящая в точной и неуклонной реализации норм права всеми и повсеместно</w:t>
                  </w:r>
                </w:p>
              </w:tc>
            </w:tr>
            <w:tr w:rsidR="00F237FA" w:rsidRPr="000B2C18" w14:paraId="65EDA14A" w14:textId="77777777" w:rsidTr="00BE205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FF57C8" w14:textId="77777777" w:rsidR="00F237FA" w:rsidRPr="000B2C18" w:rsidRDefault="00F237FA" w:rsidP="001A5DDB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1404" w:type="dxa"/>
                  <w:tcMar>
                    <w:left w:w="28" w:type="dxa"/>
                    <w:right w:w="28" w:type="dxa"/>
                  </w:tcMar>
                </w:tcPr>
                <w:p w14:paraId="7DD759B6" w14:textId="77777777" w:rsidR="00F237FA" w:rsidRPr="000B2C18" w:rsidRDefault="00F237FA" w:rsidP="001A5DDB">
                  <w:pPr>
                    <w:pStyle w:val="a7"/>
                    <w:ind w:left="0"/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99994F3" w14:textId="29F02DD3" w:rsidR="00F237FA" w:rsidRPr="000B2C18" w:rsidRDefault="00F237FA" w:rsidP="001A5DDB">
                  <w:pPr>
                    <w:pStyle w:val="a7"/>
                    <w:ind w:left="0"/>
                    <w:jc w:val="center"/>
                  </w:pPr>
                  <w:r w:rsidRPr="000B2C18">
                    <w:t>Д.</w:t>
                  </w:r>
                </w:p>
              </w:tc>
              <w:tc>
                <w:tcPr>
                  <w:tcW w:w="4699" w:type="dxa"/>
                  <w:tcMar>
                    <w:left w:w="28" w:type="dxa"/>
                    <w:right w:w="28" w:type="dxa"/>
                  </w:tcMar>
                </w:tcPr>
                <w:p w14:paraId="23F4159B" w14:textId="7E558E6F" w:rsidR="00F237FA" w:rsidRPr="000B2C18" w:rsidRDefault="00F237FA" w:rsidP="001A5DDB">
                  <w:pPr>
                    <w:pStyle w:val="a7"/>
                    <w:ind w:left="0"/>
                  </w:pPr>
                  <w:r w:rsidRPr="000B2C18">
                    <w:t>Процедура привлечения к ответственности высших должностных лиц</w:t>
                  </w:r>
                </w:p>
              </w:tc>
            </w:tr>
          </w:tbl>
          <w:p w14:paraId="0B5EBC80" w14:textId="77777777" w:rsidR="00F237FA" w:rsidRPr="000B2C18" w:rsidRDefault="00F237FA" w:rsidP="001A5DD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F237FA" w:rsidRPr="00472B1C" w:rsidRDefault="00F237FA" w:rsidP="00555A70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F237FA" w:rsidRPr="00472B1C" w:rsidRDefault="00F237FA" w:rsidP="00555A70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6898255A" w14:textId="6F8F41F0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F237FA" w:rsidRPr="00472B1C" w14:paraId="1E41EBD5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55D7F61" w14:textId="77777777" w:rsidR="00F237FA" w:rsidRDefault="00F237FA" w:rsidP="00B64DA9">
            <w:pPr>
              <w:ind w:firstLine="318"/>
            </w:pPr>
            <w:r w:rsidRPr="008E3B05">
              <w:t>Прочитайте текст и установите последовательность</w:t>
            </w:r>
            <w:r>
              <w:t>.</w:t>
            </w:r>
          </w:p>
          <w:p w14:paraId="2C4A55B9" w14:textId="77777777" w:rsidR="00F237FA" w:rsidRDefault="00F237FA" w:rsidP="00B64DA9">
            <w:pPr>
              <w:ind w:firstLine="318"/>
            </w:pPr>
            <w:r w:rsidRPr="00334096">
              <w:rPr>
                <w:rFonts w:eastAsiaTheme="majorEastAsia"/>
              </w:rPr>
              <w:t>Какова последовательность этапов в судебном разбирательстве?</w:t>
            </w:r>
          </w:p>
          <w:p w14:paraId="468A05CB" w14:textId="0F809598" w:rsidR="00F237FA" w:rsidRDefault="00F237FA" w:rsidP="00B64DA9">
            <w:pPr>
              <w:ind w:firstLine="318"/>
            </w:pPr>
            <w:r>
              <w:t xml:space="preserve">1. </w:t>
            </w:r>
            <w:r w:rsidRPr="00334096">
              <w:t>Подготовка дела к судебному разбирательству</w:t>
            </w:r>
          </w:p>
          <w:p w14:paraId="4B6FDEE7" w14:textId="52F791BA" w:rsidR="00F237FA" w:rsidRDefault="00F237FA" w:rsidP="00B64DA9">
            <w:pPr>
              <w:ind w:firstLine="318"/>
            </w:pPr>
            <w:r>
              <w:t xml:space="preserve">2. </w:t>
            </w:r>
            <w:r w:rsidRPr="00334096">
              <w:t>Рассмотрение дела судом</w:t>
            </w:r>
          </w:p>
          <w:p w14:paraId="6D51D86F" w14:textId="7E9E7E88" w:rsidR="00F237FA" w:rsidRDefault="00F237FA" w:rsidP="00B64DA9">
            <w:pPr>
              <w:ind w:firstLine="318"/>
            </w:pPr>
            <w:r>
              <w:t xml:space="preserve">3. </w:t>
            </w:r>
            <w:r w:rsidRPr="00334096">
              <w:t>Подача иска</w:t>
            </w:r>
          </w:p>
          <w:p w14:paraId="16853292" w14:textId="2169322D" w:rsidR="00F237FA" w:rsidRDefault="00F237FA" w:rsidP="00B64DA9">
            <w:pPr>
              <w:ind w:firstLine="318"/>
            </w:pPr>
            <w:r>
              <w:t xml:space="preserve">4. </w:t>
            </w:r>
            <w:r w:rsidRPr="00334096">
              <w:t>Вынесение решения суда</w:t>
            </w:r>
          </w:p>
          <w:p w14:paraId="76D96EA9" w14:textId="47B37BC0" w:rsidR="00F237FA" w:rsidRPr="00334096" w:rsidRDefault="00F237FA" w:rsidP="002830DA">
            <w:pPr>
              <w:ind w:firstLine="318"/>
            </w:pPr>
            <w:r w:rsidRPr="008E3B0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AD9BD59" w14:textId="6131E6A0" w:rsidR="00F237FA" w:rsidRPr="00472B1C" w:rsidRDefault="00F237FA" w:rsidP="00265F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F237FA" w:rsidRPr="00472B1C" w14:paraId="1B59B323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B5F35D7" w14:textId="77777777" w:rsidR="00F237FA" w:rsidRDefault="00F237FA" w:rsidP="002F28D8">
            <w:pPr>
              <w:ind w:firstLine="318"/>
            </w:pPr>
            <w:r w:rsidRPr="008E3B05">
              <w:t>Прочитайте текст и установите последовательность</w:t>
            </w:r>
            <w:r>
              <w:t>.</w:t>
            </w:r>
          </w:p>
          <w:p w14:paraId="1B3CE3F1" w14:textId="77777777" w:rsidR="00F237FA" w:rsidRDefault="00F237FA" w:rsidP="002F28D8">
            <w:pPr>
              <w:ind w:firstLine="318"/>
            </w:pPr>
            <w:r w:rsidRPr="00334096">
              <w:rPr>
                <w:rFonts w:eastAsiaTheme="majorEastAsia"/>
              </w:rPr>
              <w:t>Какова последовательность действий при заключении договора?</w:t>
            </w:r>
          </w:p>
          <w:p w14:paraId="3A6F08DF" w14:textId="5BB6AB1B" w:rsidR="00F237FA" w:rsidRDefault="00F237FA" w:rsidP="002F28D8">
            <w:pPr>
              <w:ind w:firstLine="318"/>
            </w:pPr>
            <w:r>
              <w:t xml:space="preserve">1. </w:t>
            </w:r>
            <w:r w:rsidRPr="00334096">
              <w:t>Согласование условий</w:t>
            </w:r>
          </w:p>
          <w:p w14:paraId="2EB0D45F" w14:textId="09CF24F2" w:rsidR="00F237FA" w:rsidRDefault="00F237FA" w:rsidP="002F28D8">
            <w:pPr>
              <w:ind w:firstLine="318"/>
            </w:pPr>
            <w:r>
              <w:t xml:space="preserve">2. </w:t>
            </w:r>
            <w:r w:rsidRPr="00334096">
              <w:t>Подписание договора</w:t>
            </w:r>
          </w:p>
          <w:p w14:paraId="6DD78233" w14:textId="6AC90E3C" w:rsidR="00F237FA" w:rsidRDefault="00F237FA" w:rsidP="002F28D8">
            <w:pPr>
              <w:ind w:firstLine="318"/>
            </w:pPr>
            <w:r>
              <w:t xml:space="preserve">3. </w:t>
            </w:r>
            <w:r w:rsidRPr="00334096">
              <w:t>Предложение договора</w:t>
            </w:r>
          </w:p>
          <w:p w14:paraId="383DD80C" w14:textId="3E340816" w:rsidR="00F237FA" w:rsidRDefault="00F237FA" w:rsidP="002F28D8">
            <w:pPr>
              <w:ind w:firstLine="318"/>
            </w:pPr>
            <w:r>
              <w:t xml:space="preserve">4. </w:t>
            </w:r>
            <w:r w:rsidRPr="00334096">
              <w:t>Исполнение обязательств</w:t>
            </w:r>
          </w:p>
          <w:p w14:paraId="5ED1E2CD" w14:textId="20FD44B3" w:rsidR="00F237FA" w:rsidRPr="00334096" w:rsidRDefault="00F237FA" w:rsidP="002830DA">
            <w:pPr>
              <w:ind w:firstLine="318"/>
            </w:pPr>
            <w:r w:rsidRPr="008E3B0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7F091AE5" w14:textId="6F47B000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F237FA" w:rsidRPr="00472B1C" w14:paraId="049EBB72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48279B" w14:textId="77777777" w:rsidR="00F237FA" w:rsidRDefault="00F237FA" w:rsidP="002F28D8">
            <w:pPr>
              <w:ind w:firstLine="318"/>
            </w:pPr>
            <w:r w:rsidRPr="008E3B05">
              <w:t>Прочитайте текст и установите последовательность</w:t>
            </w:r>
            <w:r>
              <w:t>.</w:t>
            </w:r>
          </w:p>
          <w:p w14:paraId="58384643" w14:textId="77777777" w:rsidR="00F237FA" w:rsidRDefault="00F237FA" w:rsidP="002F28D8">
            <w:pPr>
              <w:ind w:firstLine="318"/>
            </w:pPr>
            <w:r w:rsidRPr="00334096">
              <w:rPr>
                <w:rFonts w:eastAsiaTheme="majorEastAsia"/>
              </w:rPr>
              <w:t>Какова последовательность действий при подаче апелляции?</w:t>
            </w:r>
          </w:p>
          <w:p w14:paraId="2C3CA4DA" w14:textId="6D270A3B" w:rsidR="00F237FA" w:rsidRDefault="00F237FA" w:rsidP="002F28D8">
            <w:pPr>
              <w:ind w:firstLine="318"/>
            </w:pPr>
            <w:r>
              <w:t xml:space="preserve">1. </w:t>
            </w:r>
            <w:r w:rsidRPr="00334096">
              <w:t>Подготовка апелляционной жалобы</w:t>
            </w:r>
          </w:p>
          <w:p w14:paraId="1EA3A485" w14:textId="0DC07C43" w:rsidR="00F237FA" w:rsidRDefault="00F237FA" w:rsidP="002F28D8">
            <w:pPr>
              <w:ind w:firstLine="318"/>
            </w:pPr>
            <w:r>
              <w:t xml:space="preserve">2. </w:t>
            </w:r>
            <w:r w:rsidRPr="00334096">
              <w:t>Рассмотрение апелляции судом</w:t>
            </w:r>
          </w:p>
          <w:p w14:paraId="7A516831" w14:textId="2C6BCF83" w:rsidR="00F237FA" w:rsidRDefault="00F237FA" w:rsidP="002F28D8">
            <w:pPr>
              <w:ind w:firstLine="318"/>
            </w:pPr>
            <w:r>
              <w:t xml:space="preserve">3. </w:t>
            </w:r>
            <w:r w:rsidRPr="00334096">
              <w:t>Подача апелляционной жалобы</w:t>
            </w:r>
          </w:p>
          <w:p w14:paraId="12D8C64E" w14:textId="3F049EC5" w:rsidR="00F237FA" w:rsidRDefault="00F237FA" w:rsidP="002F28D8">
            <w:pPr>
              <w:ind w:firstLine="318"/>
            </w:pPr>
            <w:r>
              <w:t xml:space="preserve">4. </w:t>
            </w:r>
            <w:r w:rsidRPr="00334096">
              <w:t>Получение решения апелляционного суда</w:t>
            </w:r>
          </w:p>
          <w:p w14:paraId="7C36F123" w14:textId="51D9E853" w:rsidR="00F237FA" w:rsidRPr="00334096" w:rsidRDefault="00F237FA" w:rsidP="002830DA">
            <w:pPr>
              <w:ind w:firstLine="318"/>
            </w:pPr>
            <w:r w:rsidRPr="008E3B0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67EAC24" w14:textId="389A22DF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F237FA" w:rsidRPr="00472B1C" w14:paraId="43D9BC9A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0880D6F" w14:textId="77777777" w:rsidR="00F237FA" w:rsidRDefault="00F237FA" w:rsidP="002F28D8">
            <w:pPr>
              <w:ind w:firstLine="318"/>
            </w:pPr>
            <w:r w:rsidRPr="008E3B05">
              <w:t>Прочитайте текст, выберите правильный ответ и запишите аргументы, обосновывающие выбор ответа</w:t>
            </w:r>
            <w:r>
              <w:t>.</w:t>
            </w:r>
          </w:p>
          <w:p w14:paraId="6AD2C3C7" w14:textId="77777777" w:rsidR="00F237FA" w:rsidRDefault="00F237FA" w:rsidP="002F28D8">
            <w:pPr>
              <w:ind w:firstLine="318"/>
            </w:pPr>
            <w:r w:rsidRPr="000B2C18">
              <w:rPr>
                <w:rFonts w:eastAsiaTheme="majorEastAsia"/>
              </w:rPr>
              <w:t>Какой из следующих документов является основным законом государства?</w:t>
            </w:r>
          </w:p>
          <w:p w14:paraId="2665A7ED" w14:textId="2F4BBEAA" w:rsidR="00F237FA" w:rsidRDefault="00F237FA" w:rsidP="002F28D8">
            <w:pPr>
              <w:ind w:firstLine="318"/>
            </w:pPr>
            <w:r>
              <w:t xml:space="preserve">1. </w:t>
            </w:r>
            <w:r w:rsidRPr="000B2C18">
              <w:t>Указ президента</w:t>
            </w:r>
          </w:p>
          <w:p w14:paraId="629BD654" w14:textId="07DE4419" w:rsidR="00F237FA" w:rsidRDefault="00F237FA" w:rsidP="002F28D8">
            <w:pPr>
              <w:ind w:firstLine="318"/>
            </w:pPr>
            <w:r>
              <w:t xml:space="preserve">2. </w:t>
            </w:r>
            <w:r w:rsidRPr="000B2C18">
              <w:t>Конституция</w:t>
            </w:r>
          </w:p>
          <w:p w14:paraId="777FF756" w14:textId="74E7195E" w:rsidR="00F237FA" w:rsidRDefault="00F237FA" w:rsidP="002F28D8">
            <w:pPr>
              <w:ind w:firstLine="318"/>
            </w:pPr>
            <w:r>
              <w:t xml:space="preserve">3. </w:t>
            </w:r>
            <w:r w:rsidRPr="000B2C18">
              <w:t>Гражданский кодекс</w:t>
            </w:r>
          </w:p>
          <w:p w14:paraId="57078D18" w14:textId="60C52461" w:rsidR="00F237FA" w:rsidRDefault="00F237FA" w:rsidP="002F28D8">
            <w:pPr>
              <w:ind w:firstLine="318"/>
            </w:pPr>
            <w:r>
              <w:t xml:space="preserve">4. </w:t>
            </w:r>
            <w:r w:rsidRPr="000B2C18">
              <w:t>Административный регламент</w:t>
            </w:r>
          </w:p>
          <w:p w14:paraId="1E880186" w14:textId="0340893E" w:rsidR="00F237FA" w:rsidRPr="000B2C18" w:rsidRDefault="00F237FA" w:rsidP="002F28D8">
            <w:pPr>
              <w:ind w:firstLine="318"/>
            </w:pPr>
            <w:r w:rsidRPr="008E3B05">
              <w:t>Запишите номер выбранного ответа без точки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685FF227" w14:textId="4F1FC5ED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F237FA" w:rsidRPr="00472B1C" w14:paraId="7D4955CF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782FBBD" w14:textId="77777777" w:rsidR="00F237FA" w:rsidRDefault="00F237FA" w:rsidP="002F28D8">
            <w:pPr>
              <w:ind w:firstLine="318"/>
            </w:pPr>
            <w:r w:rsidRPr="008E3B05">
              <w:t>Прочитайте текст, выберите правильный ответ и запишите аргументы, обосновывающие выбор ответа</w:t>
            </w:r>
            <w:r>
              <w:t>.</w:t>
            </w:r>
          </w:p>
          <w:p w14:paraId="6AC1B67A" w14:textId="77777777" w:rsidR="00F237FA" w:rsidRDefault="00F237FA" w:rsidP="002F28D8">
            <w:pPr>
              <w:ind w:firstLine="318"/>
            </w:pPr>
            <w:r w:rsidRPr="000B2C18">
              <w:rPr>
                <w:rFonts w:eastAsiaTheme="majorEastAsia"/>
              </w:rPr>
              <w:t>Какой из следующих видов права регулирует отношения между государственными органами и гражданами?</w:t>
            </w:r>
          </w:p>
          <w:p w14:paraId="1F07A3FE" w14:textId="0611998C" w:rsidR="00F237FA" w:rsidRDefault="00F237FA" w:rsidP="002F28D8">
            <w:pPr>
              <w:ind w:firstLine="318"/>
            </w:pPr>
            <w:r>
              <w:t xml:space="preserve">1. </w:t>
            </w:r>
            <w:r w:rsidRPr="000B2C18">
              <w:t>Гражданское право</w:t>
            </w:r>
          </w:p>
          <w:p w14:paraId="5CE12A1D" w14:textId="6C3C5072" w:rsidR="00F237FA" w:rsidRDefault="00F237FA" w:rsidP="002F28D8">
            <w:pPr>
              <w:ind w:firstLine="318"/>
            </w:pPr>
            <w:r>
              <w:t xml:space="preserve">2. </w:t>
            </w:r>
            <w:r w:rsidRPr="000B2C18">
              <w:t>Уголовное право</w:t>
            </w:r>
          </w:p>
          <w:p w14:paraId="63FCD20C" w14:textId="60E71548" w:rsidR="00F237FA" w:rsidRDefault="00F237FA" w:rsidP="002F28D8">
            <w:pPr>
              <w:ind w:firstLine="318"/>
            </w:pPr>
            <w:r>
              <w:t xml:space="preserve">3. </w:t>
            </w:r>
            <w:r w:rsidRPr="000B2C18">
              <w:t>Административное право</w:t>
            </w:r>
          </w:p>
          <w:p w14:paraId="0C901909" w14:textId="1C284C57" w:rsidR="00F237FA" w:rsidRDefault="00F237FA" w:rsidP="002F28D8">
            <w:pPr>
              <w:ind w:firstLine="318"/>
            </w:pPr>
            <w:r>
              <w:t xml:space="preserve">4. </w:t>
            </w:r>
            <w:r w:rsidRPr="000B2C18">
              <w:t>Трудовое право</w:t>
            </w:r>
          </w:p>
          <w:p w14:paraId="473458FE" w14:textId="22C0E0AF" w:rsidR="00F237FA" w:rsidRPr="000B2C18" w:rsidRDefault="00F237FA" w:rsidP="002F28D8">
            <w:pPr>
              <w:ind w:firstLine="318"/>
            </w:pPr>
            <w:r w:rsidRPr="008E3B05">
              <w:t>Запишите номер выбранного ответа без точки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259C6E89" w14:textId="63B0786A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F237FA" w:rsidRPr="00472B1C" w14:paraId="5D438259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D77106" w14:textId="77777777" w:rsidR="00F237FA" w:rsidRDefault="00F237FA" w:rsidP="002F28D8">
            <w:pPr>
              <w:ind w:firstLine="318"/>
            </w:pPr>
            <w:r w:rsidRPr="00576D9A">
              <w:t>Прочитайте текст, выберите правильный ответ и запишите аргументы, обосновывающие выбор ответа</w:t>
            </w:r>
            <w:r>
              <w:t>.</w:t>
            </w:r>
          </w:p>
          <w:p w14:paraId="30CCDA0E" w14:textId="77777777" w:rsidR="00F237FA" w:rsidRDefault="00F237FA" w:rsidP="002F28D8">
            <w:pPr>
              <w:ind w:firstLine="318"/>
            </w:pPr>
            <w:r w:rsidRPr="00576D9A">
              <w:rPr>
                <w:rFonts w:eastAsiaTheme="majorEastAsia"/>
              </w:rPr>
              <w:t>Какой из следующих принципов является основополагающим в праве?</w:t>
            </w:r>
          </w:p>
          <w:p w14:paraId="02AD7282" w14:textId="51056FA2" w:rsidR="00F237FA" w:rsidRDefault="00F237FA" w:rsidP="002F28D8">
            <w:pPr>
              <w:ind w:firstLine="318"/>
            </w:pPr>
            <w:r w:rsidRPr="00576D9A">
              <w:t>1</w:t>
            </w:r>
            <w:r>
              <w:t xml:space="preserve">. </w:t>
            </w:r>
            <w:r w:rsidRPr="00576D9A">
              <w:t>Презумпция невиновности</w:t>
            </w:r>
          </w:p>
          <w:p w14:paraId="3BD0F8E3" w14:textId="5898855F" w:rsidR="00F237FA" w:rsidRDefault="00F237FA" w:rsidP="002F28D8">
            <w:pPr>
              <w:ind w:firstLine="318"/>
            </w:pPr>
            <w:r w:rsidRPr="00576D9A">
              <w:t>2</w:t>
            </w:r>
            <w:r>
              <w:t xml:space="preserve">. </w:t>
            </w:r>
            <w:r w:rsidRPr="00576D9A">
              <w:t>Принцип равенства перед законом</w:t>
            </w:r>
          </w:p>
          <w:p w14:paraId="04F8A6BD" w14:textId="6E418073" w:rsidR="00F237FA" w:rsidRDefault="00F237FA" w:rsidP="002F28D8">
            <w:pPr>
              <w:ind w:firstLine="318"/>
            </w:pPr>
            <w:r w:rsidRPr="00576D9A">
              <w:t>3</w:t>
            </w:r>
            <w:r>
              <w:t xml:space="preserve">. </w:t>
            </w:r>
            <w:r w:rsidRPr="00576D9A">
              <w:t>Принцип законности</w:t>
            </w:r>
          </w:p>
          <w:p w14:paraId="299E4A73" w14:textId="61E9AE0B" w:rsidR="00F237FA" w:rsidRPr="00576D9A" w:rsidRDefault="00F237FA" w:rsidP="002F28D8">
            <w:pPr>
              <w:ind w:firstLine="318"/>
            </w:pPr>
            <w:r w:rsidRPr="00576D9A">
              <w:t>4</w:t>
            </w:r>
            <w:r>
              <w:t xml:space="preserve">. </w:t>
            </w:r>
            <w:r w:rsidRPr="00576D9A">
              <w:t>Принцип состязательности</w:t>
            </w:r>
          </w:p>
          <w:p w14:paraId="4ECA4A59" w14:textId="1F7BE77F" w:rsidR="00F237FA" w:rsidRPr="00576D9A" w:rsidRDefault="00F237FA" w:rsidP="002F28D8">
            <w:pPr>
              <w:ind w:firstLine="318"/>
            </w:pPr>
            <w:r w:rsidRPr="00576D9A">
              <w:t>Запишите номер выбранного ответа без точки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F237FA" w:rsidRPr="00576D9A" w:rsidRDefault="00F237FA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576D9A">
              <w:rPr>
                <w:sz w:val="20"/>
                <w:szCs w:val="20"/>
              </w:rPr>
              <w:t>Комбинир</w:t>
            </w:r>
            <w:proofErr w:type="spellEnd"/>
            <w:r w:rsidRPr="00576D9A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F237FA" w:rsidRPr="00576D9A" w:rsidRDefault="00F237FA" w:rsidP="00936257">
            <w:pPr>
              <w:jc w:val="center"/>
              <w:rPr>
                <w:sz w:val="20"/>
                <w:szCs w:val="20"/>
              </w:rPr>
            </w:pPr>
            <w:r w:rsidRPr="00576D9A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1330494" w14:textId="745349A7" w:rsidR="00F237FA" w:rsidRPr="00576D9A" w:rsidRDefault="00F237FA" w:rsidP="00936257">
            <w:pPr>
              <w:jc w:val="center"/>
              <w:rPr>
                <w:sz w:val="20"/>
                <w:szCs w:val="20"/>
              </w:rPr>
            </w:pPr>
            <w:r w:rsidRPr="00576D9A">
              <w:rPr>
                <w:i/>
                <w:sz w:val="20"/>
                <w:szCs w:val="20"/>
              </w:rPr>
              <w:t>3</w:t>
            </w:r>
          </w:p>
        </w:tc>
      </w:tr>
      <w:tr w:rsidR="00F237FA" w:rsidRPr="00472B1C" w14:paraId="7E9EBEA4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BB4B827" w14:textId="77777777" w:rsidR="00F237FA" w:rsidRDefault="00F237FA" w:rsidP="006279CF">
            <w:pPr>
              <w:ind w:firstLine="318"/>
            </w:pPr>
            <w:r w:rsidRPr="008E3B05">
              <w:t>Прочитайте текст, выберите правильные ответы и запишите аргументы, обосновывающие выбор ответа.</w:t>
            </w:r>
          </w:p>
          <w:p w14:paraId="19B79C75" w14:textId="4E406428" w:rsidR="00F237FA" w:rsidRDefault="00F237FA" w:rsidP="006279CF">
            <w:pPr>
              <w:ind w:firstLine="318"/>
            </w:pPr>
            <w:r w:rsidRPr="000B2C18">
              <w:rPr>
                <w:rFonts w:eastAsiaTheme="majorEastAsia"/>
              </w:rPr>
              <w:t>Какие из следующих источников права являются основными в правовой системе?</w:t>
            </w:r>
          </w:p>
          <w:p w14:paraId="3DB7EE71" w14:textId="5CC6B5FC" w:rsidR="00F237FA" w:rsidRDefault="00F237FA" w:rsidP="006279CF">
            <w:pPr>
              <w:ind w:firstLine="318"/>
            </w:pPr>
            <w:r>
              <w:t xml:space="preserve">1. </w:t>
            </w:r>
            <w:r w:rsidRPr="000B2C18">
              <w:t>Конституция</w:t>
            </w:r>
          </w:p>
          <w:p w14:paraId="37903D43" w14:textId="174F23AE" w:rsidR="00F237FA" w:rsidRDefault="00F237FA" w:rsidP="006279CF">
            <w:pPr>
              <w:ind w:firstLine="318"/>
            </w:pPr>
            <w:r>
              <w:t xml:space="preserve">2. </w:t>
            </w:r>
            <w:r w:rsidRPr="000B2C18">
              <w:t>Указы президента</w:t>
            </w:r>
          </w:p>
          <w:p w14:paraId="7B396FCF" w14:textId="5218992F" w:rsidR="00F237FA" w:rsidRDefault="00F237FA" w:rsidP="006279CF">
            <w:pPr>
              <w:ind w:firstLine="318"/>
            </w:pPr>
            <w:r>
              <w:t xml:space="preserve">3. </w:t>
            </w:r>
            <w:r w:rsidRPr="000B2C18">
              <w:t>Законы, принятые парламентом</w:t>
            </w:r>
          </w:p>
          <w:p w14:paraId="197C0A7F" w14:textId="14B98B26" w:rsidR="00F237FA" w:rsidRDefault="00F237FA" w:rsidP="006279CF">
            <w:pPr>
              <w:ind w:firstLine="318"/>
            </w:pPr>
            <w:r>
              <w:t xml:space="preserve">4. </w:t>
            </w:r>
            <w:r w:rsidRPr="000B2C18">
              <w:t>Судебные решения</w:t>
            </w:r>
          </w:p>
          <w:p w14:paraId="7D57EC57" w14:textId="7B8431EB" w:rsidR="00F237FA" w:rsidRPr="000B2C18" w:rsidRDefault="00F237FA" w:rsidP="006279CF">
            <w:pPr>
              <w:ind w:firstLine="318"/>
            </w:pPr>
            <w:r w:rsidRPr="008E3B05">
              <w:t>Запишите номера двух выбранных ответов без пробелов и точек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7E7C38DF" w14:textId="1A95220D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F237FA" w:rsidRPr="00472B1C" w14:paraId="26E0B3B6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91406A" w14:textId="77777777" w:rsidR="00F237FA" w:rsidRDefault="00F237FA" w:rsidP="00694F9C">
            <w:pPr>
              <w:ind w:firstLine="318"/>
            </w:pPr>
            <w:r w:rsidRPr="00694F9C">
              <w:t>Прочитайте текст, выберите правильные ответы и запишите аргументы, обосновывающие выбор ответа.</w:t>
            </w:r>
          </w:p>
          <w:p w14:paraId="014F5C0D" w14:textId="77777777" w:rsidR="00F237FA" w:rsidRDefault="00F237FA" w:rsidP="00694F9C">
            <w:pPr>
              <w:ind w:firstLine="318"/>
            </w:pPr>
            <w:r w:rsidRPr="00694F9C">
              <w:rPr>
                <w:rFonts w:eastAsiaTheme="majorEastAsia"/>
              </w:rPr>
              <w:t>Какие из перечисленных относятся к видам юридической ответственности в Российской Федерации?</w:t>
            </w:r>
          </w:p>
          <w:p w14:paraId="678B44AF" w14:textId="2D1BF9F0" w:rsidR="00F237FA" w:rsidRDefault="00F237FA" w:rsidP="00694F9C">
            <w:pPr>
              <w:ind w:firstLine="318"/>
            </w:pPr>
            <w:r w:rsidRPr="00694F9C">
              <w:t>1</w:t>
            </w:r>
            <w:r>
              <w:t xml:space="preserve">. </w:t>
            </w:r>
            <w:r w:rsidRPr="00694F9C">
              <w:rPr>
                <w:rFonts w:eastAsiaTheme="majorEastAsia"/>
              </w:rPr>
              <w:t>Уголовная</w:t>
            </w:r>
          </w:p>
          <w:p w14:paraId="520DE23E" w14:textId="25502A74" w:rsidR="00F237FA" w:rsidRDefault="00F237FA" w:rsidP="00694F9C">
            <w:pPr>
              <w:ind w:firstLine="318"/>
            </w:pPr>
            <w:r w:rsidRPr="00694F9C">
              <w:t>2</w:t>
            </w:r>
            <w:r>
              <w:t xml:space="preserve">. </w:t>
            </w:r>
            <w:r w:rsidRPr="00694F9C">
              <w:rPr>
                <w:rFonts w:eastAsiaTheme="majorEastAsia"/>
              </w:rPr>
              <w:t>Политическая</w:t>
            </w:r>
          </w:p>
          <w:p w14:paraId="4F0B958F" w14:textId="0F797BCF" w:rsidR="00F237FA" w:rsidRDefault="00F237FA" w:rsidP="00694F9C">
            <w:pPr>
              <w:ind w:firstLine="318"/>
            </w:pPr>
            <w:r w:rsidRPr="00694F9C">
              <w:t>3</w:t>
            </w:r>
            <w:r>
              <w:t xml:space="preserve">. </w:t>
            </w:r>
            <w:r w:rsidRPr="00694F9C">
              <w:rPr>
                <w:rFonts w:eastAsiaTheme="majorEastAsia"/>
              </w:rPr>
              <w:t>Административная</w:t>
            </w:r>
          </w:p>
          <w:p w14:paraId="709E53B6" w14:textId="428F7B9B" w:rsidR="00F237FA" w:rsidRDefault="00F237FA" w:rsidP="00694F9C">
            <w:pPr>
              <w:ind w:firstLine="318"/>
            </w:pPr>
            <w:r w:rsidRPr="00694F9C">
              <w:t>4</w:t>
            </w:r>
            <w:r>
              <w:t xml:space="preserve">. </w:t>
            </w:r>
            <w:r w:rsidRPr="00694F9C">
              <w:rPr>
                <w:rFonts w:eastAsiaTheme="majorEastAsia"/>
              </w:rPr>
              <w:t>Нравственная</w:t>
            </w:r>
          </w:p>
          <w:p w14:paraId="1EBD8197" w14:textId="560DF5DF" w:rsidR="00F237FA" w:rsidRPr="000B2C18" w:rsidRDefault="00F237FA" w:rsidP="00694F9C">
            <w:pPr>
              <w:ind w:firstLine="318"/>
            </w:pPr>
            <w:r w:rsidRPr="00694F9C">
              <w:t>Запишите номера двух выбранных ответов без пробелов и точек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3E498E31" w14:textId="6502522F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F237FA" w:rsidRPr="00472B1C" w14:paraId="00FE5E21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8D61B9" w14:textId="77777777" w:rsidR="00F237FA" w:rsidRDefault="00F237FA" w:rsidP="00694F9C">
            <w:pPr>
              <w:ind w:firstLine="318"/>
            </w:pPr>
            <w:r w:rsidRPr="008E3B05">
              <w:t>Прочитайте текст, выберите правильные ответы и запишите аргументы, обосновывающие выбор ответа.</w:t>
            </w:r>
          </w:p>
          <w:p w14:paraId="56A4F6FC" w14:textId="77777777" w:rsidR="00F237FA" w:rsidRDefault="00F237FA" w:rsidP="00694F9C">
            <w:pPr>
              <w:ind w:firstLine="318"/>
              <w:rPr>
                <w:rFonts w:eastAsiaTheme="majorEastAsia"/>
              </w:rPr>
            </w:pPr>
            <w:r w:rsidRPr="000B2C18">
              <w:rPr>
                <w:rFonts w:eastAsiaTheme="majorEastAsia"/>
              </w:rPr>
              <w:t>Какие из следующих видов права регулируют частные правоотношения?</w:t>
            </w:r>
          </w:p>
          <w:p w14:paraId="0CE9449F" w14:textId="1585C71F" w:rsidR="00F237FA" w:rsidRDefault="00F237FA" w:rsidP="00694F9C">
            <w:pPr>
              <w:ind w:firstLine="318"/>
            </w:pPr>
            <w:r>
              <w:t xml:space="preserve">1. </w:t>
            </w:r>
            <w:r w:rsidRPr="000B2C18">
              <w:t>Гражданское право</w:t>
            </w:r>
          </w:p>
          <w:p w14:paraId="111A03CE" w14:textId="4834B39F" w:rsidR="00F237FA" w:rsidRDefault="00F237FA" w:rsidP="00694F9C">
            <w:pPr>
              <w:ind w:firstLine="318"/>
            </w:pPr>
            <w:r>
              <w:t xml:space="preserve">2. </w:t>
            </w:r>
            <w:r w:rsidRPr="000B2C18">
              <w:t>Уголовное право</w:t>
            </w:r>
          </w:p>
          <w:p w14:paraId="770370B1" w14:textId="28DBBFEB" w:rsidR="00F237FA" w:rsidRDefault="00F237FA" w:rsidP="00694F9C">
            <w:pPr>
              <w:ind w:firstLine="318"/>
            </w:pPr>
            <w:r>
              <w:t xml:space="preserve">3. </w:t>
            </w:r>
            <w:r w:rsidRPr="000B2C18">
              <w:t>Семейное право</w:t>
            </w:r>
          </w:p>
          <w:p w14:paraId="09C25C1F" w14:textId="115E5618" w:rsidR="00F237FA" w:rsidRDefault="00F237FA" w:rsidP="00694F9C">
            <w:pPr>
              <w:ind w:firstLine="318"/>
            </w:pPr>
            <w:r>
              <w:t xml:space="preserve">4. </w:t>
            </w:r>
            <w:r w:rsidRPr="000B2C18">
              <w:t>Административное право</w:t>
            </w:r>
          </w:p>
          <w:p w14:paraId="1D3DEC97" w14:textId="0054B89A" w:rsidR="00F237FA" w:rsidRPr="000B2C18" w:rsidRDefault="00F237FA" w:rsidP="00694F9C">
            <w:pPr>
              <w:ind w:firstLine="318"/>
            </w:pPr>
            <w:r w:rsidRPr="008E3B05">
              <w:t>Запишите номера двух выбранных ответов без пробелов и точек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7ADBF6" w14:textId="27A8CC55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014CF923" w14:textId="027ECBF7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F237FA" w:rsidRPr="00472B1C" w14:paraId="76811666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EA0C91A" w14:textId="0CD1A547" w:rsidR="00F237FA" w:rsidRPr="00F67127" w:rsidRDefault="00F237FA" w:rsidP="00F67127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F67127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ответ.</w:t>
            </w:r>
          </w:p>
          <w:p w14:paraId="4FDE5BD6" w14:textId="394FCC74" w:rsidR="00F237FA" w:rsidRPr="000B2C18" w:rsidRDefault="00F237FA" w:rsidP="00F67127">
            <w:pPr>
              <w:ind w:firstLine="318"/>
              <w:jc w:val="both"/>
            </w:pPr>
            <w:r w:rsidRPr="00F67127">
              <w:rPr>
                <w:rFonts w:eastAsiaTheme="minorHAnsi"/>
                <w:kern w:val="2"/>
                <w:lang w:eastAsia="en-US"/>
                <w14:ligatures w14:val="standardContextual"/>
              </w:rPr>
              <w:t>Что такое правовая система?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D55FABE" w14:textId="3177BEA4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F237FA" w14:paraId="79F2DFF9" w14:textId="77777777" w:rsidTr="00F237FA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F237FA" w:rsidRPr="00472B1C" w:rsidRDefault="00F237FA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401D87" w14:textId="77777777" w:rsidR="00F237FA" w:rsidRDefault="00F237FA" w:rsidP="00F67127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F67127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 и запишите развернутый обоснованный ответ.</w:t>
            </w:r>
          </w:p>
          <w:p w14:paraId="26DFADEF" w14:textId="28B9775F" w:rsidR="00F237FA" w:rsidRPr="00F67127" w:rsidRDefault="00F237FA" w:rsidP="00F67127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0B2C18">
              <w:rPr>
                <w:rFonts w:eastAsiaTheme="majorEastAsia"/>
              </w:rPr>
              <w:t>Каковы основные принципы уголовного права?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F237FA" w:rsidRPr="00472B1C" w:rsidRDefault="00F237FA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234AD8D" w14:textId="3F48A0F6" w:rsidR="00F237FA" w:rsidRPr="009803D7" w:rsidRDefault="00F237FA" w:rsidP="00936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w14:paraId="1D0D9404" w14:textId="1FF69437" w:rsidR="009803D7" w:rsidRPr="009803D7" w:rsidRDefault="009803D7" w:rsidP="00AB5022"/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2778"/>
    <w:multiLevelType w:val="multilevel"/>
    <w:tmpl w:val="E638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B05193"/>
    <w:multiLevelType w:val="multilevel"/>
    <w:tmpl w:val="5CB4E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F7C59"/>
    <w:multiLevelType w:val="multilevel"/>
    <w:tmpl w:val="550E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9C640D"/>
    <w:multiLevelType w:val="multilevel"/>
    <w:tmpl w:val="4418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40F07"/>
    <w:multiLevelType w:val="multilevel"/>
    <w:tmpl w:val="3FFE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B3386"/>
    <w:multiLevelType w:val="multilevel"/>
    <w:tmpl w:val="9600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696B3A"/>
    <w:multiLevelType w:val="multilevel"/>
    <w:tmpl w:val="DB0E2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3D7E3D"/>
    <w:multiLevelType w:val="multilevel"/>
    <w:tmpl w:val="6B30A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C81DBD"/>
    <w:multiLevelType w:val="multilevel"/>
    <w:tmpl w:val="4702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46B9C"/>
    <w:multiLevelType w:val="multilevel"/>
    <w:tmpl w:val="0F2E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3618E3"/>
    <w:multiLevelType w:val="multilevel"/>
    <w:tmpl w:val="F8348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A25897"/>
    <w:multiLevelType w:val="multilevel"/>
    <w:tmpl w:val="D8980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6486C68"/>
    <w:multiLevelType w:val="multilevel"/>
    <w:tmpl w:val="2A686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17"/>
  </w:num>
  <w:num w:numId="6">
    <w:abstractNumId w:val="19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16"/>
  </w:num>
  <w:num w:numId="16">
    <w:abstractNumId w:val="4"/>
  </w:num>
  <w:num w:numId="17">
    <w:abstractNumId w:val="7"/>
  </w:num>
  <w:num w:numId="18">
    <w:abstractNumId w:val="0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6B1F"/>
    <w:rsid w:val="00020B85"/>
    <w:rsid w:val="00085D59"/>
    <w:rsid w:val="000A6C90"/>
    <w:rsid w:val="000B2C18"/>
    <w:rsid w:val="000D5B07"/>
    <w:rsid w:val="000E3265"/>
    <w:rsid w:val="000F527D"/>
    <w:rsid w:val="000F5EF8"/>
    <w:rsid w:val="0013448F"/>
    <w:rsid w:val="0014456A"/>
    <w:rsid w:val="00154947"/>
    <w:rsid w:val="00161AC3"/>
    <w:rsid w:val="00165301"/>
    <w:rsid w:val="00185E8A"/>
    <w:rsid w:val="00187A3F"/>
    <w:rsid w:val="001A5DDB"/>
    <w:rsid w:val="001C72FE"/>
    <w:rsid w:val="00210A93"/>
    <w:rsid w:val="00216C30"/>
    <w:rsid w:val="00254879"/>
    <w:rsid w:val="00265F66"/>
    <w:rsid w:val="002830DA"/>
    <w:rsid w:val="002D114C"/>
    <w:rsid w:val="002F28D8"/>
    <w:rsid w:val="00327CAF"/>
    <w:rsid w:val="00334096"/>
    <w:rsid w:val="0039083C"/>
    <w:rsid w:val="003A6328"/>
    <w:rsid w:val="003A6426"/>
    <w:rsid w:val="003B1313"/>
    <w:rsid w:val="003B3A6C"/>
    <w:rsid w:val="0040016D"/>
    <w:rsid w:val="00400B07"/>
    <w:rsid w:val="00404F81"/>
    <w:rsid w:val="00405BE8"/>
    <w:rsid w:val="00413BB0"/>
    <w:rsid w:val="004344AF"/>
    <w:rsid w:val="00436DD0"/>
    <w:rsid w:val="00472B1C"/>
    <w:rsid w:val="004F6DBC"/>
    <w:rsid w:val="00527C72"/>
    <w:rsid w:val="00534C27"/>
    <w:rsid w:val="00554AC8"/>
    <w:rsid w:val="00555A70"/>
    <w:rsid w:val="00561D1A"/>
    <w:rsid w:val="00570F8E"/>
    <w:rsid w:val="00576D9A"/>
    <w:rsid w:val="00581E4B"/>
    <w:rsid w:val="005E2C0B"/>
    <w:rsid w:val="00606B9B"/>
    <w:rsid w:val="006279CF"/>
    <w:rsid w:val="006303D9"/>
    <w:rsid w:val="00633B72"/>
    <w:rsid w:val="00635868"/>
    <w:rsid w:val="00643017"/>
    <w:rsid w:val="006533D7"/>
    <w:rsid w:val="00653A92"/>
    <w:rsid w:val="00694F9C"/>
    <w:rsid w:val="006A0D51"/>
    <w:rsid w:val="006B5E4A"/>
    <w:rsid w:val="006D6FD8"/>
    <w:rsid w:val="00731E3C"/>
    <w:rsid w:val="007437BF"/>
    <w:rsid w:val="00751329"/>
    <w:rsid w:val="00762047"/>
    <w:rsid w:val="007C6B88"/>
    <w:rsid w:val="007F0124"/>
    <w:rsid w:val="008340FE"/>
    <w:rsid w:val="00854B29"/>
    <w:rsid w:val="00886F9D"/>
    <w:rsid w:val="00913CE4"/>
    <w:rsid w:val="00936257"/>
    <w:rsid w:val="0094583E"/>
    <w:rsid w:val="0095606E"/>
    <w:rsid w:val="00957F62"/>
    <w:rsid w:val="009803D7"/>
    <w:rsid w:val="009C0D61"/>
    <w:rsid w:val="00A17797"/>
    <w:rsid w:val="00A23042"/>
    <w:rsid w:val="00A50168"/>
    <w:rsid w:val="00A52029"/>
    <w:rsid w:val="00A5224F"/>
    <w:rsid w:val="00A77B63"/>
    <w:rsid w:val="00A94259"/>
    <w:rsid w:val="00AA5474"/>
    <w:rsid w:val="00AB5022"/>
    <w:rsid w:val="00AC64AC"/>
    <w:rsid w:val="00AC74DC"/>
    <w:rsid w:val="00AD12E9"/>
    <w:rsid w:val="00B22284"/>
    <w:rsid w:val="00B256BA"/>
    <w:rsid w:val="00B44189"/>
    <w:rsid w:val="00B64DA9"/>
    <w:rsid w:val="00BB28A7"/>
    <w:rsid w:val="00BE2053"/>
    <w:rsid w:val="00BF2AE2"/>
    <w:rsid w:val="00C005A5"/>
    <w:rsid w:val="00C16E5B"/>
    <w:rsid w:val="00C54E0B"/>
    <w:rsid w:val="00C74786"/>
    <w:rsid w:val="00C82361"/>
    <w:rsid w:val="00C827F9"/>
    <w:rsid w:val="00CB1640"/>
    <w:rsid w:val="00CB63DC"/>
    <w:rsid w:val="00CD77A7"/>
    <w:rsid w:val="00CE3FC6"/>
    <w:rsid w:val="00CF7954"/>
    <w:rsid w:val="00D14FDE"/>
    <w:rsid w:val="00D709BA"/>
    <w:rsid w:val="00D81CAF"/>
    <w:rsid w:val="00D85BD4"/>
    <w:rsid w:val="00D87811"/>
    <w:rsid w:val="00DE579B"/>
    <w:rsid w:val="00DF2C9A"/>
    <w:rsid w:val="00DF4516"/>
    <w:rsid w:val="00E474CD"/>
    <w:rsid w:val="00E819C8"/>
    <w:rsid w:val="00E872AB"/>
    <w:rsid w:val="00E90357"/>
    <w:rsid w:val="00EF1ED9"/>
    <w:rsid w:val="00F237FA"/>
    <w:rsid w:val="00F25D5A"/>
    <w:rsid w:val="00F40295"/>
    <w:rsid w:val="00F67127"/>
    <w:rsid w:val="00F94235"/>
    <w:rsid w:val="00F94F7D"/>
    <w:rsid w:val="00FA68F8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88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AA5474"/>
    <w:rPr>
      <w:b/>
      <w:bCs/>
    </w:rPr>
  </w:style>
  <w:style w:type="paragraph" w:customStyle="1" w:styleId="mb-2">
    <w:name w:val="mb-2"/>
    <w:basedOn w:val="a"/>
    <w:rsid w:val="007C6B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26</cp:revision>
  <dcterms:created xsi:type="dcterms:W3CDTF">2025-09-01T10:29:00Z</dcterms:created>
  <dcterms:modified xsi:type="dcterms:W3CDTF">2025-09-22T13:25:00Z</dcterms:modified>
</cp:coreProperties>
</file>